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01D" w:rsidP="3DDFC580" w:rsidRDefault="0065201D" w14:paraId="1AA1D1AB" w14:textId="60EC8198">
      <w:pPr>
        <w:pStyle w:val="xxmsonormal"/>
        <w:jc w:val="center"/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Following up on Denial of </w:t>
      </w:r>
      <w:proofErr w:type="spellStart"/>
      <w:r w:rsidRPr="3DDFC580" w:rsidR="3DDFC580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Fraihat</w:t>
      </w:r>
      <w:proofErr w:type="spellEnd"/>
      <w:r w:rsidRPr="3DDFC580" w:rsidR="3DDFC58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Custody Redetermination Request</w:t>
      </w:r>
      <w:proofErr w:type="spellStart"/>
      <w:proofErr w:type="spellEnd"/>
    </w:p>
    <w:p w:rsidR="2D73712C" w:rsidP="2D73712C" w:rsidRDefault="2D73712C" w14:paraId="4F50963D" w14:textId="04E8DF54">
      <w:pPr>
        <w:pStyle w:val="xxmsonormal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3A103F2D" w:rsidP="3A103F2D" w:rsidRDefault="3A103F2D" w14:paraId="616AA58A" w14:textId="6CEB9EE1">
      <w:pPr>
        <w:pStyle w:val="xxmsonormal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A103F2D" w:rsidR="3A103F2D">
        <w:rPr>
          <w:rFonts w:ascii="Calibri" w:hAnsi="Calibri" w:eastAsia="Calibri" w:cs="Calibri"/>
          <w:b w:val="0"/>
          <w:bCs w:val="0"/>
          <w:sz w:val="24"/>
          <w:szCs w:val="24"/>
        </w:rPr>
        <w:t>English:</w:t>
      </w:r>
    </w:p>
    <w:p w:rsidR="2D73712C" w:rsidP="57FC4660" w:rsidRDefault="2D73712C" w14:paraId="3AA8C570" w14:textId="03E9F5CF">
      <w:pPr>
        <w:pStyle w:val="xxmsonormal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7FC4660" w:rsidR="57FC466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According to an April 2020 court order in the lawsuit </w:t>
      </w:r>
      <w:proofErr w:type="spellStart"/>
      <w:r w:rsidRPr="57FC4660" w:rsidR="57FC4660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Fraihat</w:t>
      </w:r>
      <w:proofErr w:type="spellEnd"/>
      <w:r w:rsidRPr="57FC4660" w:rsidR="57FC4660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 xml:space="preserve"> v. Immigration and Customs Enforcement, </w:t>
      </w:r>
      <w:r w:rsidRPr="57FC4660" w:rsidR="57FC466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ICE must review the custody status of people who are detained who have risk factors for more severe COVID-19. If that review does not result in release from detention, ICE must ensure that those people are adequately protected from the virus inside. </w:t>
      </w:r>
    </w:p>
    <w:p w:rsidR="2D73712C" w:rsidP="57FC4660" w:rsidRDefault="2D73712C" w14:paraId="05512EFF" w14:textId="58E9571F">
      <w:pPr>
        <w:pStyle w:val="xxmsonormal"/>
        <w:rPr>
          <w:rFonts w:ascii="Calibri" w:hAnsi="Calibri" w:eastAsia="Calibri" w:cs="Calibri"/>
          <w:sz w:val="24"/>
          <w:szCs w:val="24"/>
        </w:rPr>
      </w:pPr>
    </w:p>
    <w:p w:rsidR="2D73712C" w:rsidP="57FC4660" w:rsidRDefault="2D73712C" w14:paraId="67DE01F9" w14:textId="132E9305">
      <w:pPr>
        <w:pStyle w:val="xxmsonormal"/>
        <w:rPr>
          <w:rFonts w:ascii="Calibri" w:hAnsi="Calibri" w:eastAsia="Calibri" w:cs="Calibri"/>
          <w:sz w:val="24"/>
          <w:szCs w:val="24"/>
        </w:rPr>
      </w:pPr>
      <w:r w:rsidRPr="183627E0" w:rsidR="183627E0">
        <w:rPr>
          <w:rFonts w:ascii="Calibri" w:hAnsi="Calibri" w:eastAsia="Calibri" w:cs="Calibri"/>
          <w:sz w:val="24"/>
          <w:szCs w:val="24"/>
        </w:rPr>
        <w:t xml:space="preserve">If your family/community member has submitted a </w:t>
      </w:r>
      <w:r w:rsidRPr="183627E0" w:rsidR="183627E0">
        <w:rPr>
          <w:rFonts w:ascii="Calibri" w:hAnsi="Calibri" w:eastAsia="Calibri" w:cs="Calibri"/>
          <w:sz w:val="24"/>
          <w:szCs w:val="24"/>
        </w:rPr>
        <w:t>Fraihat</w:t>
      </w:r>
      <w:r w:rsidRPr="183627E0" w:rsidR="183627E0">
        <w:rPr>
          <w:rFonts w:ascii="Calibri" w:hAnsi="Calibri" w:eastAsia="Calibri" w:cs="Calibri"/>
          <w:sz w:val="24"/>
          <w:szCs w:val="24"/>
        </w:rPr>
        <w:t xml:space="preserve"> request that was denied, you may ask for more information. The following template includes some sample language and questions that you can customize.</w:t>
      </w:r>
    </w:p>
    <w:p w:rsidR="183627E0" w:rsidP="183627E0" w:rsidRDefault="183627E0" w14:paraId="15A820E1" w14:textId="2DF96339">
      <w:pPr>
        <w:pStyle w:val="xxmsonormal"/>
        <w:rPr>
          <w:rFonts w:ascii="Calibri" w:hAnsi="Calibri" w:eastAsia="Calibri" w:cs="Calibri"/>
          <w:sz w:val="24"/>
          <w:szCs w:val="24"/>
        </w:rPr>
      </w:pPr>
    </w:p>
    <w:p w:rsidR="183627E0" w:rsidRDefault="183627E0" w14:paraId="0FDCE395" w14:textId="386C5E17">
      <w:r w:rsidRPr="183627E0" w:rsidR="183627E0">
        <w:rPr>
          <w:rFonts w:ascii="Calibri" w:hAnsi="Calibri" w:eastAsia="Calibri" w:cs="Calibri"/>
          <w:noProof w:val="0"/>
          <w:sz w:val="24"/>
          <w:szCs w:val="24"/>
          <w:lang w:val="es-419"/>
        </w:rPr>
        <w:t>Español:</w:t>
      </w:r>
    </w:p>
    <w:p w:rsidR="183627E0" w:rsidRDefault="183627E0" w14:paraId="5F302569" w14:textId="54D3E539">
      <w:r w:rsidRPr="183627E0" w:rsidR="183627E0">
        <w:rPr>
          <w:rFonts w:ascii="Calibri" w:hAnsi="Calibri" w:eastAsia="Calibri" w:cs="Calibri"/>
          <w:noProof w:val="0"/>
          <w:sz w:val="24"/>
          <w:szCs w:val="24"/>
          <w:lang w:val="es-419"/>
        </w:rPr>
        <w:t xml:space="preserve">Según la orden de abril del 2020 en el caso de </w:t>
      </w:r>
      <w:proofErr w:type="spellStart"/>
      <w:r w:rsidRPr="183627E0" w:rsidR="183627E0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419"/>
        </w:rPr>
        <w:t>Fraihat</w:t>
      </w:r>
      <w:proofErr w:type="spellEnd"/>
      <w:r w:rsidRPr="183627E0" w:rsidR="183627E0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s-419"/>
        </w:rPr>
        <w:t xml:space="preserve"> contra ICE</w:t>
      </w:r>
      <w:r w:rsidRPr="183627E0" w:rsidR="183627E0">
        <w:rPr>
          <w:rFonts w:ascii="Calibri" w:hAnsi="Calibri" w:eastAsia="Calibri" w:cs="Calibri"/>
          <w:noProof w:val="0"/>
          <w:sz w:val="24"/>
          <w:szCs w:val="24"/>
          <w:lang w:val="es-419"/>
        </w:rPr>
        <w:t xml:space="preserve">, ICE tiene que evaluar la custodia de personas detenidas con factores de riesgo para el COVID-19. Si esta evaluación no resulta en la liberación de la persona, ICE tiene que garantizar que esa persona estaría adecuadamente protegida contra el virus mientras que esté detenida. </w:t>
      </w:r>
    </w:p>
    <w:p w:rsidR="183627E0" w:rsidRDefault="183627E0" w14:paraId="08673BA5" w14:textId="3EA3350C">
      <w:r w:rsidRPr="3A103F2D" w:rsidR="3A103F2D">
        <w:rPr>
          <w:rFonts w:ascii="Calibri" w:hAnsi="Calibri" w:eastAsia="Calibri" w:cs="Calibri"/>
          <w:noProof w:val="0"/>
          <w:sz w:val="24"/>
          <w:szCs w:val="24"/>
          <w:lang w:val="es-419"/>
        </w:rPr>
        <w:t xml:space="preserve">Si un miembro de su familia o comunidad ha enviado una solicitud de Fraihat que fue negada, puede pedir más información. La siguiente plantilla contiene ejemplos de lenguaje y preguntas que se pueden utilizar o modificar a su gusto.  </w:t>
      </w:r>
    </w:p>
    <w:p w:rsidR="3A103F2D" w:rsidP="3A103F2D" w:rsidRDefault="3A103F2D" w14:paraId="0D5143E3" w14:textId="0FABEFD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s-419"/>
        </w:rPr>
      </w:pPr>
      <w:r w:rsidRPr="3A103F2D" w:rsidR="3A103F2D">
        <w:rPr>
          <w:rFonts w:ascii="Calibri" w:hAnsi="Calibri" w:eastAsia="Calibri" w:cs="Calibri"/>
          <w:noProof w:val="0"/>
          <w:sz w:val="24"/>
          <w:szCs w:val="24"/>
          <w:lang w:val="es-419"/>
        </w:rPr>
        <w:t xml:space="preserve">Desafortunadamente, hay que enviar mensajes a ICE en inglés. Si necesita ayuda escribiendo un mensaje en inglés, puede llamar a nuestra </w:t>
      </w:r>
      <w:r w:rsidRPr="3A103F2D" w:rsidR="3A103F2D">
        <w:rPr>
          <w:rFonts w:ascii="Calibri" w:hAnsi="Calibri" w:eastAsia="Calibri" w:cs="Calibri"/>
          <w:noProof w:val="0"/>
          <w:sz w:val="24"/>
          <w:szCs w:val="24"/>
          <w:lang w:val="es-419"/>
        </w:rPr>
        <w:t>línea</w:t>
      </w:r>
      <w:r w:rsidRPr="3A103F2D" w:rsidR="3A103F2D">
        <w:rPr>
          <w:rFonts w:ascii="Calibri" w:hAnsi="Calibri" w:eastAsia="Calibri" w:cs="Calibri"/>
          <w:noProof w:val="0"/>
          <w:sz w:val="24"/>
          <w:szCs w:val="24"/>
          <w:lang w:val="es-419"/>
        </w:rPr>
        <w:t xml:space="preserve"> de ayuda a (866) 422-0151. Estamos abierto 10am - 6pm los martes.</w:t>
      </w:r>
    </w:p>
    <w:p w:rsidR="2D73712C" w:rsidP="2D73712C" w:rsidRDefault="2D73712C" w14:paraId="18EED1F1" w14:textId="696917FC">
      <w:pPr>
        <w:pStyle w:val="xxmsonormal"/>
        <w:rPr>
          <w:rFonts w:ascii="Calibri" w:hAnsi="Calibri" w:eastAsia="Calibri" w:cs="Calibri"/>
          <w:sz w:val="24"/>
          <w:szCs w:val="24"/>
        </w:rPr>
      </w:pPr>
    </w:p>
    <w:p w:rsidR="2D73712C" w:rsidP="2D73712C" w:rsidRDefault="2D73712C" w14:paraId="504DBFB9" w14:textId="5847AF4B">
      <w:pPr>
        <w:pStyle w:val="xxmsonormal"/>
        <w:rPr>
          <w:rFonts w:ascii="Calibri" w:hAnsi="Calibri" w:eastAsia="Calibri" w:cs="Calibri"/>
          <w:sz w:val="24"/>
          <w:szCs w:val="24"/>
        </w:rPr>
      </w:pPr>
      <w:r w:rsidRPr="57FC4660" w:rsidR="57FC4660">
        <w:rPr>
          <w:rFonts w:ascii="Calibri" w:hAnsi="Calibri" w:eastAsia="Calibri" w:cs="Calibri"/>
          <w:b w:val="1"/>
          <w:bCs w:val="1"/>
          <w:sz w:val="24"/>
          <w:szCs w:val="24"/>
        </w:rPr>
        <w:t>Steps:</w:t>
      </w:r>
    </w:p>
    <w:p w:rsidR="2D73712C" w:rsidP="3DDFC580" w:rsidRDefault="2D73712C" w14:paraId="02A9D1BB" w14:textId="2DD6D4D7">
      <w:pPr>
        <w:pStyle w:val="xxmsonormal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Identify whether the </w:t>
      </w:r>
      <w:proofErr w:type="spellStart"/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>Fraihat</w:t>
      </w:r>
      <w:proofErr w:type="spellEnd"/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request was sent, received, and then denied. If so,</w:t>
      </w:r>
    </w:p>
    <w:p w:rsidR="2D73712C" w:rsidP="3DDFC580" w:rsidRDefault="2D73712C" w14:paraId="21766080" w14:textId="22A29642">
      <w:pPr>
        <w:pStyle w:val="xxmsonormal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>Decide whether you would like to follow up. These follow-up emails are not guaranteed to have any specific results, and it is unfortunately important to keep that in mind.</w:t>
      </w:r>
    </w:p>
    <w:p w:rsidR="2D73712C" w:rsidP="3DDFC580" w:rsidRDefault="2D73712C" w14:paraId="5FBA1410" w14:textId="1A15E72F">
      <w:pPr>
        <w:pStyle w:val="xxmsonormal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Customize the below template. The parts that are </w:t>
      </w: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  <w:highlight w:val="yellow"/>
        </w:rPr>
        <w:t>[IN CAPS AND BRACKETS]</w:t>
      </w: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are for you to fill out with personalized information. You can also change other parts of the letter.</w:t>
      </w:r>
    </w:p>
    <w:p w:rsidR="2D73712C" w:rsidP="3DDFC580" w:rsidRDefault="2D73712C" w14:paraId="20499E2A" w14:textId="7E80C3C9">
      <w:pPr>
        <w:pStyle w:val="xxmsonormal"/>
        <w:numPr>
          <w:ilvl w:val="0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>Send the email to as many of the following contacts as you would like:</w:t>
      </w:r>
    </w:p>
    <w:p w:rsidR="2D73712C" w:rsidP="3DDFC580" w:rsidRDefault="2D73712C" w14:paraId="665932CE" w14:textId="0D0D8A03">
      <w:pPr>
        <w:pStyle w:val="xxmsonormal"/>
        <w:numPr>
          <w:ilvl w:val="1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The Field Office Director of the detention center (You can search the Field Office and its main email </w:t>
      </w:r>
      <w:hyperlink r:id="R746edda5989248f3">
        <w:r w:rsidRPr="3DDFC580" w:rsidR="3DDFC580">
          <w:rPr>
            <w:rStyle w:val="Hyperlink"/>
            <w:rFonts w:ascii="Calibri" w:hAnsi="Calibri" w:eastAsia="Calibri" w:cs="Calibri"/>
            <w:b w:val="0"/>
            <w:bCs w:val="0"/>
            <w:sz w:val="24"/>
            <w:szCs w:val="24"/>
          </w:rPr>
          <w:t>here</w:t>
        </w:r>
      </w:hyperlink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>)</w:t>
      </w:r>
    </w:p>
    <w:p w:rsidR="2D73712C" w:rsidP="3DDFC580" w:rsidRDefault="2D73712C" w14:paraId="62865789" w14:textId="40B2EA9B">
      <w:pPr>
        <w:pStyle w:val="xxmsonormal"/>
        <w:numPr>
          <w:ilvl w:val="1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>The Assistant Field Office Director</w:t>
      </w:r>
    </w:p>
    <w:p w:rsidR="2D73712C" w:rsidP="3DDFC580" w:rsidRDefault="2D73712C" w14:paraId="62D6546D" w14:textId="0AB546B9">
      <w:pPr>
        <w:pStyle w:val="xxmsonormal"/>
        <w:numPr>
          <w:ilvl w:val="1"/>
          <w:numId w:val="5"/>
        </w:num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0"/>
          <w:bCs w:val="0"/>
          <w:sz w:val="24"/>
          <w:szCs w:val="24"/>
        </w:rPr>
        <w:t>Your community/family member’s Deportation Officer (Call the detention center to ask for this contact information.)</w:t>
      </w:r>
    </w:p>
    <w:p w:rsidR="2D73712C" w:rsidP="69ACA1CB" w:rsidRDefault="2D73712C" w14:paraId="3C8D87C7" w14:textId="64CDC2A7">
      <w:pPr>
        <w:pStyle w:val="xxmsonormal"/>
        <w:ind w:left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D73712C" w:rsidP="2D73712C" w:rsidRDefault="2D73712C" w14:paraId="27EE9F69" w14:textId="75D3AAA6">
      <w:pPr>
        <w:pStyle w:val="xxmsonormal"/>
        <w:ind w:left="0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687BDAC5" w:rsidRDefault="687BDAC5" w14:paraId="3248721E" w14:textId="6D0A4DE4">
      <w:r>
        <w:br w:type="page"/>
      </w:r>
    </w:p>
    <w:p w:rsidR="00195244" w:rsidP="69ACA1CB" w:rsidRDefault="00195244" w14:paraId="3451183D" w14:textId="7784149B">
      <w:pPr>
        <w:pStyle w:val="xxmsonormal"/>
        <w:ind w:left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7FC4660" w:rsidR="57FC4660">
        <w:rPr>
          <w:rFonts w:ascii="Calibri" w:hAnsi="Calibri" w:eastAsia="Calibri" w:cs="Calibri"/>
          <w:b w:val="1"/>
          <w:bCs w:val="1"/>
          <w:sz w:val="24"/>
          <w:szCs w:val="24"/>
        </w:rPr>
        <w:t>Letter Template:</w:t>
      </w:r>
    </w:p>
    <w:p w:rsidR="00195244" w:rsidP="57FC4660" w:rsidRDefault="00195244" w14:paraId="4FC4D1AA" w14:textId="77777777">
      <w:pPr>
        <w:pStyle w:val="xxmsonormal"/>
        <w:rPr>
          <w:rFonts w:ascii="Calibri" w:hAnsi="Calibri" w:eastAsia="Calibri" w:cs="Calibri"/>
          <w:sz w:val="24"/>
          <w:szCs w:val="24"/>
        </w:rPr>
      </w:pPr>
    </w:p>
    <w:p w:rsidR="002124D3" w:rsidP="57FC4660" w:rsidRDefault="0065201D" w14:paraId="04BA14AF" w14:textId="31177DEA">
      <w:pPr>
        <w:pStyle w:val="xxmsonormal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In response to the denial of the custody redetermination request submitted on behalf of </w:t>
      </w:r>
      <w:r w:rsidRPr="57FC4660" w:rsidR="00752A9B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[DETAINED PERSON</w:t>
      </w:r>
      <w:r w:rsidRPr="57FC4660" w:rsidR="00752A9B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’S NAME</w:t>
      </w:r>
      <w:r w:rsidRPr="57FC4660" w:rsidR="00752A9B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]</w:t>
      </w:r>
      <w:r w:rsidRPr="57FC4660">
        <w:rPr>
          <w:rFonts w:ascii="Calibri" w:hAnsi="Calibri" w:eastAsia="Calibri" w:cs="Calibri"/>
          <w:sz w:val="24"/>
          <w:szCs w:val="24"/>
        </w:rPr>
        <w:t xml:space="preserve">, I request information on efforts undertaken at 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[FACILITY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 xml:space="preserve"> NAME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]</w:t>
      </w:r>
      <w:r w:rsidRPr="57FC4660">
        <w:rPr>
          <w:rFonts w:ascii="Calibri" w:hAnsi="Calibri" w:eastAsia="Calibri" w:cs="Calibri"/>
          <w:sz w:val="24"/>
          <w:szCs w:val="24"/>
        </w:rPr>
        <w:t xml:space="preserve"> to mitigate the spread of COVID-19 pursuant to the preliminary injunction issued on April 20, </w:t>
      </w:r>
      <w:r w:rsidRPr="57FC4660">
        <w:rPr>
          <w:rFonts w:ascii="Calibri" w:hAnsi="Calibri" w:eastAsia="Calibri" w:cs="Calibri"/>
          <w:sz w:val="24"/>
          <w:szCs w:val="24"/>
        </w:rPr>
        <w:t>2020</w:t>
      </w:r>
      <w:r w:rsidRPr="57FC4660">
        <w:rPr>
          <w:rFonts w:ascii="Calibri" w:hAnsi="Calibri" w:eastAsia="Calibri" w:cs="Calibri"/>
          <w:sz w:val="24"/>
          <w:szCs w:val="24"/>
        </w:rPr>
        <w:t xml:space="preserve"> in</w:t>
      </w:r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</w:t>
      </w:r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>Faour</w:t>
      </w:r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Abdullah </w:t>
      </w:r>
      <w:proofErr w:type="spellStart"/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Fraihat</w:t>
      </w:r>
      <w:proofErr w:type="spellEnd"/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, et al. v. U.S. Immigration and Customs </w:t>
      </w:r>
      <w:proofErr w:type="spellStart"/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>Enf't</w:t>
      </w:r>
      <w:proofErr w:type="spellEnd"/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>, et al</w:t>
      </w:r>
      <w:r w:rsidRPr="57FC4660">
        <w:rPr>
          <w:rFonts w:ascii="Calibri" w:hAnsi="Calibri" w:eastAsia="Calibri" w:cs="Calibri"/>
          <w:sz w:val="24"/>
          <w:szCs w:val="24"/>
        </w:rPr>
        <w:t>., CV19-1546 JGB (</w:t>
      </w:r>
      <w:proofErr w:type="spellStart"/>
      <w:r w:rsidRPr="57FC4660">
        <w:rPr>
          <w:rFonts w:ascii="Calibri" w:hAnsi="Calibri" w:eastAsia="Calibri" w:cs="Calibri"/>
          <w:sz w:val="24"/>
          <w:szCs w:val="24"/>
        </w:rPr>
        <w:t>SHKx</w:t>
      </w:r>
      <w:proofErr w:type="spellEnd"/>
      <w:r w:rsidRPr="57FC4660">
        <w:rPr>
          <w:rFonts w:ascii="Calibri" w:hAnsi="Calibri" w:eastAsia="Calibri" w:cs="Calibri"/>
          <w:sz w:val="24"/>
          <w:szCs w:val="24"/>
        </w:rPr>
        <w:t>) (C.D. Cal.)</w:t>
      </w:r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. </w:t>
      </w:r>
    </w:p>
    <w:p w:rsidR="002124D3" w:rsidP="57FC4660" w:rsidRDefault="002124D3" w14:paraId="41195E96" w14:textId="77777777">
      <w:pPr>
        <w:pStyle w:val="xxmsonormal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="002124D3" w:rsidP="57FC4660" w:rsidRDefault="0065201D" w14:paraId="78782ECB" w14:textId="7245198E">
      <w:pPr>
        <w:pStyle w:val="xxmsonormal"/>
        <w:rPr>
          <w:rFonts w:ascii="Calibri" w:hAnsi="Calibri" w:eastAsia="Calibri" w:cs="Calibri"/>
          <w:sz w:val="24"/>
          <w:szCs w:val="24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Due to </w:t>
      </w:r>
      <w:r w:rsidRPr="57FC4660" w:rsidR="00752A9B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’s </w:t>
      </w:r>
      <w:r w:rsidRPr="57FC4660">
        <w:rPr>
          <w:rFonts w:ascii="Calibri" w:hAnsi="Calibri" w:eastAsia="Calibri" w:cs="Calibri"/>
          <w:sz w:val="24"/>
          <w:szCs w:val="24"/>
        </w:rPr>
        <w:t xml:space="preserve">Risk Factors, including 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[INSERT RISK FACTORS]</w:t>
      </w:r>
      <w:r w:rsidRPr="57FC4660">
        <w:rPr>
          <w:rFonts w:ascii="Calibri" w:hAnsi="Calibri" w:eastAsia="Calibri" w:cs="Calibri"/>
          <w:sz w:val="24"/>
          <w:szCs w:val="24"/>
        </w:rPr>
        <w:t xml:space="preserve">, </w:t>
      </w:r>
      <w:r w:rsidRPr="57FC4660" w:rsidR="00752A9B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 is a </w:t>
      </w:r>
      <w:proofErr w:type="spellStart"/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Fraihat</w:t>
      </w:r>
      <w:proofErr w:type="spellEnd"/>
      <w:r w:rsidRPr="57FC4660">
        <w:rPr>
          <w:rFonts w:ascii="Calibri" w:hAnsi="Calibri" w:eastAsia="Calibri" w:cs="Calibri"/>
          <w:i w:val="1"/>
          <w:iCs w:val="1"/>
          <w:sz w:val="24"/>
          <w:szCs w:val="24"/>
        </w:rPr>
        <w:t xml:space="preserve"> </w:t>
      </w:r>
      <w:r w:rsidRPr="57FC4660">
        <w:rPr>
          <w:rFonts w:ascii="Calibri" w:hAnsi="Calibri" w:eastAsia="Calibri" w:cs="Calibri"/>
          <w:sz w:val="24"/>
          <w:szCs w:val="24"/>
        </w:rPr>
        <w:t xml:space="preserve">subclass member warranting protective measures while under ICE’s continued custody. </w:t>
      </w:r>
      <w:r w:rsidRPr="57FC4660" w:rsidR="69ACA1CB">
        <w:rPr>
          <w:rFonts w:ascii="Calibri" w:hAnsi="Calibri" w:eastAsia="Calibri" w:cs="Calibri"/>
          <w:sz w:val="24"/>
          <w:szCs w:val="24"/>
        </w:rPr>
        <w:t xml:space="preserve">Due to the </w:t>
      </w:r>
      <w:proofErr w:type="spellStart"/>
      <w:r w:rsidRPr="57FC4660" w:rsidR="69ACA1CB">
        <w:rPr>
          <w:rFonts w:ascii="Calibri" w:hAnsi="Calibri" w:eastAsia="Calibri" w:cs="Calibri"/>
          <w:i w:val="1"/>
          <w:iCs w:val="1"/>
          <w:sz w:val="24"/>
          <w:szCs w:val="24"/>
        </w:rPr>
        <w:t>Fraihat</w:t>
      </w:r>
      <w:proofErr w:type="spellEnd"/>
      <w:r w:rsidRPr="57FC4660" w:rsidR="69ACA1CB">
        <w:rPr>
          <w:rFonts w:ascii="Calibri" w:hAnsi="Calibri" w:eastAsia="Calibri" w:cs="Calibri"/>
          <w:sz w:val="24"/>
          <w:szCs w:val="24"/>
        </w:rPr>
        <w:t xml:space="preserve"> court’s finding on May 15, 2020 that gaps in guidance on responding to COVID-19 “are very likely to result in unconstitutional conditions of confinement for Subclass Members who remain detained,” we request information addressing the following.</w:t>
      </w:r>
    </w:p>
    <w:p w:rsidR="2D73712C" w:rsidP="57FC4660" w:rsidRDefault="2D73712C" w14:paraId="6DD5D1A5" w14:textId="64116A04">
      <w:pPr>
        <w:pStyle w:val="xxmsonormal"/>
        <w:rPr>
          <w:rFonts w:ascii="Calibri" w:hAnsi="Calibri" w:eastAsia="Calibri" w:cs="Calibri"/>
          <w:sz w:val="24"/>
          <w:szCs w:val="24"/>
        </w:rPr>
      </w:pPr>
    </w:p>
    <w:p w:rsidR="0065201D" w:rsidP="57FC4660" w:rsidRDefault="0065201D" w14:paraId="06D3AC2A" w14:textId="349CAECC">
      <w:pPr>
        <w:pStyle w:val="xxmso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1"/>
          <w:bCs w:val="1"/>
          <w:sz w:val="24"/>
          <w:szCs w:val="24"/>
        </w:rPr>
        <w:t>[The following questions are recommended for you to include.]</w:t>
      </w:r>
    </w:p>
    <w:p w:rsidR="0065201D" w:rsidP="57FC4660" w:rsidRDefault="0065201D" w14:paraId="35A821A6" w14:textId="11D99805">
      <w:pPr>
        <w:pStyle w:val="xxmsonormal"/>
        <w:rPr>
          <w:rFonts w:ascii="Calibri" w:hAnsi="Calibri" w:eastAsia="Calibri" w:cs="Calibri"/>
          <w:sz w:val="24"/>
          <w:szCs w:val="24"/>
        </w:rPr>
      </w:pPr>
    </w:p>
    <w:p w:rsidR="0065201D" w:rsidP="57FC4660" w:rsidRDefault="0065201D" w14:paraId="0E1FB98B" w14:textId="697113CB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57FC4660" w:rsidR="57FC4660">
        <w:rPr>
          <w:rFonts w:ascii="Calibri" w:hAnsi="Calibri" w:eastAsia="Calibri" w:cs="Calibri"/>
          <w:sz w:val="24"/>
          <w:szCs w:val="24"/>
        </w:rPr>
        <w:t>What was the reason for the outcome of the custody redetermination?</w:t>
      </w:r>
    </w:p>
    <w:p w:rsidR="0065201D" w:rsidP="57FC4660" w:rsidRDefault="0065201D" w14:paraId="721DD3F9" w14:textId="7583926A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Was </w:t>
      </w:r>
      <w:r w:rsidRPr="57FC4660" w:rsidR="00752A9B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 </w:t>
      </w:r>
      <w:r w:rsidRPr="57FC4660">
        <w:rPr>
          <w:rFonts w:ascii="Calibri" w:hAnsi="Calibri" w:eastAsia="Calibri" w:cs="Calibri"/>
          <w:sz w:val="24"/>
          <w:szCs w:val="24"/>
        </w:rPr>
        <w:t xml:space="preserve">identified as having a risk factor</w:t>
      </w:r>
      <w:r w:rsidRPr="57FC4660">
        <w:rPr>
          <w:rFonts w:ascii="Calibri" w:hAnsi="Calibri" w:eastAsia="Calibri" w:cs="Calibri"/>
          <w:sz w:val="24"/>
          <w:szCs w:val="24"/>
        </w:rPr>
        <w:t xml:space="preserve">?</w:t>
      </w:r>
      <w:r w:rsidRPr="57FC4660">
        <w:rPr>
          <w:rFonts w:ascii="Calibri" w:hAnsi="Calibri" w:eastAsia="Calibri" w:cs="Calibri"/>
          <w:sz w:val="24"/>
          <w:szCs w:val="24"/>
        </w:rPr>
        <w:t xml:space="preserve"> </w:t>
      </w:r>
      <w:r w:rsidRPr="57FC4660">
        <w:rPr>
          <w:rFonts w:ascii="Calibri" w:hAnsi="Calibri" w:eastAsia="Calibri" w:cs="Calibri"/>
          <w:sz w:val="24"/>
          <w:szCs w:val="24"/>
        </w:rPr>
        <w:t xml:space="preserve">What was </w:t>
      </w:r>
      <w:r w:rsidRPr="57FC4660">
        <w:rPr>
          <w:rFonts w:ascii="Calibri" w:hAnsi="Calibri" w:eastAsia="Calibri" w:cs="Calibri"/>
          <w:sz w:val="24"/>
          <w:szCs w:val="24"/>
        </w:rPr>
        <w:t xml:space="preserve">the date of that </w:t>
      </w:r>
      <w:r w:rsidRPr="57FC4660">
        <w:rPr>
          <w:rFonts w:ascii="Calibri" w:hAnsi="Calibri" w:eastAsia="Calibri" w:cs="Calibri"/>
          <w:sz w:val="24"/>
          <w:szCs w:val="24"/>
        </w:rPr>
        <w:t xml:space="preserve">determination</w:t>
      </w:r>
      <w:r w:rsidRPr="57FC4660">
        <w:rPr>
          <w:rFonts w:ascii="Calibri" w:hAnsi="Calibri" w:eastAsia="Calibri" w:cs="Calibri"/>
          <w:sz w:val="24"/>
          <w:szCs w:val="24"/>
        </w:rPr>
        <w:t xml:space="preserve">?</w:t>
      </w:r>
    </w:p>
    <w:p w:rsidR="0065201D" w:rsidP="57FC4660" w:rsidRDefault="0065201D" w14:paraId="7D59E66C" w14:textId="0242C362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Who conducted </w:t>
      </w:r>
      <w:r w:rsidRPr="57FC4660" w:rsidR="00752A9B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’s custody redetermination (including titles and qualifications) and </w:t>
      </w:r>
      <w:r w:rsidRPr="57FC4660">
        <w:rPr>
          <w:rFonts w:ascii="Calibri" w:hAnsi="Calibri" w:eastAsia="Calibri" w:cs="Calibri"/>
          <w:sz w:val="24"/>
          <w:szCs w:val="24"/>
        </w:rPr>
        <w:t xml:space="preserve">what was </w:t>
      </w:r>
      <w:r w:rsidRPr="57FC4660">
        <w:rPr>
          <w:rFonts w:ascii="Calibri" w:hAnsi="Calibri" w:eastAsia="Calibri" w:cs="Calibri"/>
          <w:sz w:val="24"/>
          <w:szCs w:val="24"/>
        </w:rPr>
        <w:t xml:space="preserve">the procedure used to </w:t>
      </w:r>
      <w:r w:rsidRPr="57FC4660">
        <w:rPr>
          <w:rFonts w:ascii="Calibri" w:hAnsi="Calibri" w:eastAsia="Calibri" w:cs="Calibri"/>
          <w:sz w:val="24"/>
          <w:szCs w:val="24"/>
        </w:rPr>
        <w:t>evaluat</w:t>
      </w:r>
      <w:r w:rsidRPr="57FC4660">
        <w:rPr>
          <w:rFonts w:ascii="Calibri" w:hAnsi="Calibri" w:eastAsia="Calibri" w:cs="Calibri"/>
          <w:sz w:val="24"/>
          <w:szCs w:val="24"/>
        </w:rPr>
        <w:t>e?</w:t>
      </w:r>
      <w:r w:rsidRPr="57FC4660">
        <w:rPr>
          <w:rFonts w:ascii="Calibri" w:hAnsi="Calibri" w:eastAsia="Calibri" w:cs="Calibri"/>
          <w:sz w:val="24"/>
          <w:szCs w:val="24"/>
        </w:rPr>
        <w:t xml:space="preserve"> </w:t>
      </w:r>
      <w:r w:rsidRPr="57FC4660">
        <w:rPr>
          <w:rFonts w:ascii="Calibri" w:hAnsi="Calibri" w:eastAsia="Calibri" w:cs="Calibri"/>
          <w:sz w:val="24"/>
          <w:szCs w:val="24"/>
        </w:rPr>
        <w:t xml:space="preserve">Was </w:t>
      </w:r>
      <w:r w:rsidRPr="57FC4660" w:rsidR="00752A9B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 </w:t>
      </w:r>
      <w:r w:rsidRPr="57FC4660">
        <w:rPr>
          <w:rFonts w:ascii="Calibri" w:hAnsi="Calibri" w:eastAsia="Calibri" w:cs="Calibri"/>
          <w:sz w:val="24"/>
          <w:szCs w:val="24"/>
        </w:rPr>
        <w:t xml:space="preserve">evaluated by medical </w:t>
      </w:r>
      <w:r w:rsidRPr="57FC4660" w:rsidR="2D73712C">
        <w:rPr>
          <w:rFonts w:ascii="Calibri" w:hAnsi="Calibri" w:eastAsia="Calibri" w:cs="Calibri"/>
          <w:sz w:val="24"/>
          <w:szCs w:val="24"/>
        </w:rPr>
        <w:t xml:space="preserve">and/or mental health </w:t>
      </w:r>
      <w:r w:rsidRPr="57FC4660">
        <w:rPr>
          <w:rFonts w:ascii="Calibri" w:hAnsi="Calibri" w:eastAsia="Calibri" w:cs="Calibri"/>
          <w:sz w:val="24"/>
          <w:szCs w:val="24"/>
        </w:rPr>
        <w:t xml:space="preserve">professional(s) for purposes of assessing risk factors</w:t>
      </w:r>
      <w:r w:rsidRPr="57FC4660">
        <w:rPr>
          <w:rFonts w:ascii="Calibri" w:hAnsi="Calibri" w:eastAsia="Calibri" w:cs="Calibri"/>
          <w:sz w:val="24"/>
          <w:szCs w:val="24"/>
        </w:rPr>
        <w:t xml:space="preserve">?</w:t>
      </w:r>
    </w:p>
    <w:p w:rsidR="0065201D" w:rsidP="57FC4660" w:rsidRDefault="0065201D" w14:paraId="166F551B" w14:textId="04A5B38D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57FC4660" w:rsidR="57FC4660">
        <w:rPr>
          <w:rFonts w:ascii="Calibri" w:hAnsi="Calibri" w:eastAsia="Calibri" w:cs="Calibri"/>
          <w:sz w:val="24"/>
          <w:szCs w:val="24"/>
        </w:rPr>
        <w:t xml:space="preserve">Have there been precautions taken to protect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 w:rsidR="57FC4660">
        <w:rPr>
          <w:rFonts w:ascii="Calibri" w:hAnsi="Calibri" w:eastAsia="Calibri" w:cs="Calibri"/>
          <w:sz w:val="24"/>
          <w:szCs w:val="24"/>
        </w:rPr>
        <w:t xml:space="preserve">? Has there been an increase in monitoring of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 w:rsidR="57FC4660">
        <w:rPr>
          <w:rFonts w:ascii="Calibri" w:hAnsi="Calibri" w:eastAsia="Calibri" w:cs="Calibri"/>
          <w:sz w:val="24"/>
          <w:szCs w:val="24"/>
        </w:rPr>
        <w:t xml:space="preserve"> by medical staff? </w:t>
      </w:r>
    </w:p>
    <w:p w:rsidR="2D73712C" w:rsidP="57FC4660" w:rsidRDefault="2D73712C" w14:paraId="7646B2D0" w14:textId="309A3217">
      <w:pPr>
        <w:pStyle w:val="xxmsolistparagraph"/>
        <w:ind w:left="0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DDFC580" w:rsidR="3DDFC580">
        <w:rPr>
          <w:rFonts w:ascii="Calibri" w:hAnsi="Calibri" w:eastAsia="Calibri" w:cs="Calibri"/>
          <w:b w:val="1"/>
          <w:bCs w:val="1"/>
          <w:sz w:val="24"/>
          <w:szCs w:val="24"/>
        </w:rPr>
        <w:t>[The following questions are additional; include them if they are relevant for you.]</w:t>
      </w:r>
    </w:p>
    <w:p w:rsidR="0065201D" w:rsidP="57FC4660" w:rsidRDefault="0065201D" w14:paraId="482099C4" w14:textId="40D2A1AC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What procedures have there been for educating </w:t>
      </w:r>
      <w:r w:rsidRPr="57FC4660">
        <w:rPr>
          <w:rFonts w:ascii="Calibri" w:hAnsi="Calibri" w:eastAsia="Calibri" w:cs="Calibri"/>
          <w:sz w:val="24"/>
          <w:szCs w:val="24"/>
          <w:highlight w:val="yellow"/>
        </w:rPr>
        <w:t xml:space="preserve"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 detained at 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[FACILITY]</w:t>
      </w:r>
      <w:r w:rsidRPr="57FC4660">
        <w:rPr>
          <w:rFonts w:ascii="Calibri" w:hAnsi="Calibri" w:eastAsia="Calibri" w:cs="Calibri"/>
          <w:sz w:val="24"/>
          <w:szCs w:val="24"/>
        </w:rPr>
        <w:t xml:space="preserve"> regarding measures to prevent the spread of COVID-19?</w:t>
      </w:r>
    </w:p>
    <w:p w:rsidR="7D999F82" w:rsidP="57FC4660" w:rsidRDefault="7D999F82" w14:paraId="0F17AF3B" w14:textId="65976575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 w:rsidR="57FC4660">
        <w:rPr>
          <w:rFonts w:ascii="Calibri" w:hAnsi="Calibri" w:eastAsia="Calibri" w:cs="Calibri"/>
          <w:sz w:val="24"/>
          <w:szCs w:val="24"/>
        </w:rPr>
        <w:t xml:space="preserve">Was information provided on the COVID-19 vaccine, including sharing the letter written by Dr. Homer Venters in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 w:rsidR="57FC4660">
        <w:rPr>
          <w:rFonts w:ascii="Calibri" w:hAnsi="Calibri" w:eastAsia="Calibri" w:cs="Calibri"/>
          <w:sz w:val="24"/>
          <w:szCs w:val="24"/>
        </w:rPr>
        <w:t xml:space="preserve">’s primary language,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[LANGUAGE]</w:t>
      </w:r>
      <w:r w:rsidRPr="57FC4660" w:rsidR="57FC4660">
        <w:rPr>
          <w:rFonts w:ascii="Calibri" w:hAnsi="Calibri" w:eastAsia="Calibri" w:cs="Calibri"/>
          <w:sz w:val="24"/>
          <w:szCs w:val="24"/>
        </w:rPr>
        <w:t>?</w:t>
      </w:r>
    </w:p>
    <w:p w:rsidR="0065201D" w:rsidP="57FC4660" w:rsidRDefault="0065201D" w14:paraId="48ECBBD6" w14:textId="5DDBD0FF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57FC4660" w:rsidR="57FC4660">
        <w:rPr>
          <w:rFonts w:ascii="Calibri" w:hAnsi="Calibri" w:eastAsia="Calibri" w:cs="Calibri"/>
          <w:sz w:val="24"/>
          <w:szCs w:val="24"/>
        </w:rPr>
        <w:t xml:space="preserve">Was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 w:rsidR="57FC4660">
        <w:rPr>
          <w:rFonts w:ascii="Calibri" w:hAnsi="Calibri" w:eastAsia="Calibri" w:cs="Calibri"/>
          <w:sz w:val="24"/>
          <w:szCs w:val="24"/>
        </w:rPr>
        <w:t xml:space="preserve"> offered the opportunity to be fully vaccinated against COVID-19, receiving both the full dose of Johnson and Johnson, Moderna, or Pfizer </w:t>
      </w:r>
      <w:r w:rsidRPr="57FC4660" w:rsidR="57FC4660">
        <w:rPr>
          <w:rFonts w:ascii="Calibri" w:hAnsi="Calibri" w:eastAsia="Calibri" w:cs="Calibri"/>
          <w:b w:val="1"/>
          <w:bCs w:val="1"/>
          <w:sz w:val="24"/>
          <w:szCs w:val="24"/>
        </w:rPr>
        <w:t>and</w:t>
      </w:r>
      <w:r w:rsidRPr="57FC4660" w:rsidR="57FC466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the timely booster shot? When?</w:t>
      </w:r>
    </w:p>
    <w:p w:rsidR="0065201D" w:rsidP="57FC4660" w:rsidRDefault="0065201D" w14:paraId="25B7CD72" w14:textId="5F1FE93E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57FC4660" w:rsidR="57FC466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How has </w:t>
      </w:r>
      <w:r w:rsidRPr="57FC4660" w:rsidR="57FC4660">
        <w:rPr>
          <w:rFonts w:ascii="Calibri" w:hAnsi="Calibri" w:eastAsia="Calibri" w:cs="Calibri"/>
          <w:b w:val="0"/>
          <w:bCs w:val="0"/>
          <w:sz w:val="24"/>
          <w:szCs w:val="24"/>
          <w:highlight w:val="yellow"/>
        </w:rPr>
        <w:t>[DETAINED PERSON]</w:t>
      </w:r>
      <w:r w:rsidRPr="57FC4660" w:rsidR="57FC466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been able to engage in social distancing from others? </w:t>
      </w:r>
    </w:p>
    <w:p w:rsidR="0065201D" w:rsidP="57FC4660" w:rsidRDefault="0065201D" w14:paraId="17514EB5" w14:textId="04CDA60C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 w:rsidR="57FC4660">
        <w:rPr>
          <w:rFonts w:ascii="Calibri" w:hAnsi="Calibri" w:eastAsia="Calibri" w:cs="Calibri"/>
          <w:sz w:val="24"/>
          <w:szCs w:val="24"/>
        </w:rPr>
        <w:t xml:space="preserve">Has Personal Protective Equipment (PPE)—including mask — been provided to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 w:rsidR="57FC4660">
        <w:rPr>
          <w:rFonts w:ascii="Calibri" w:hAnsi="Calibri" w:eastAsia="Calibri" w:cs="Calibri"/>
          <w:sz w:val="24"/>
          <w:szCs w:val="24"/>
        </w:rPr>
        <w:t xml:space="preserve">? </w:t>
      </w:r>
    </w:p>
    <w:p w:rsidR="0065201D" w:rsidP="57FC4660" w:rsidRDefault="0065201D" w14:paraId="25452363" w14:textId="63CCAC68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 w:rsidR="69ACA1CB">
        <w:rPr>
          <w:rFonts w:ascii="Calibri" w:hAnsi="Calibri" w:eastAsia="Calibri" w:cs="Calibri"/>
          <w:sz w:val="24"/>
          <w:szCs w:val="24"/>
        </w:rPr>
        <w:t xml:space="preserve">What </w:t>
      </w:r>
      <w:r w:rsidRPr="57FC4660" w:rsidR="69ACA1CB">
        <w:rPr>
          <w:rFonts w:ascii="Calibri" w:hAnsi="Calibri" w:eastAsia="Calibri" w:cs="Calibri"/>
          <w:sz w:val="24"/>
          <w:szCs w:val="24"/>
        </w:rPr>
        <w:t>have</w:t>
      </w:r>
      <w:r w:rsidRPr="57FC4660">
        <w:rPr>
          <w:rFonts w:ascii="Calibri" w:hAnsi="Calibri" w:eastAsia="Calibri" w:cs="Calibri"/>
          <w:sz w:val="24"/>
          <w:szCs w:val="24"/>
        </w:rPr>
        <w:t xml:space="preserve"> the procedures been </w:t>
      </w:r>
      <w:r w:rsidRPr="57FC4660">
        <w:rPr>
          <w:rFonts w:ascii="Calibri" w:hAnsi="Calibri" w:eastAsia="Calibri" w:cs="Calibri"/>
          <w:sz w:val="24"/>
          <w:szCs w:val="24"/>
        </w:rPr>
        <w:t xml:space="preserve">for isolating </w:t>
      </w:r>
      <w:r w:rsidRPr="57FC4660" w:rsidR="2D73712C">
        <w:rPr>
          <w:rFonts w:ascii="Calibri" w:hAnsi="Calibri" w:eastAsia="Calibri" w:cs="Calibri"/>
          <w:sz w:val="24"/>
          <w:szCs w:val="24"/>
          <w:highlight w:val="yellow"/>
        </w:rPr>
        <w:t>[DETAINED PERSON]</w:t>
      </w:r>
      <w:r w:rsidRPr="57FC4660">
        <w:rPr>
          <w:rFonts w:ascii="Calibri" w:hAnsi="Calibri" w:eastAsia="Calibri" w:cs="Calibri"/>
          <w:sz w:val="24"/>
          <w:szCs w:val="24"/>
        </w:rPr>
        <w:t xml:space="preserve"> if they become symptomatic when the number of people needing to be isolated exceeds existing isolation rooms or cells at 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[FACILITY]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?</w:t>
      </w:r>
    </w:p>
    <w:p w:rsidR="0065201D" w:rsidP="57FC4660" w:rsidRDefault="0065201D" w14:paraId="686B5831" w14:textId="7CBFBB09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How have you been</w:t>
      </w:r>
      <w:r w:rsidRPr="57FC4660">
        <w:rPr>
          <w:rFonts w:ascii="Calibri" w:hAnsi="Calibri" w:eastAsia="Calibri" w:cs="Calibri"/>
          <w:sz w:val="24"/>
          <w:szCs w:val="24"/>
        </w:rPr>
        <w:t xml:space="preserve"> ensuring the safe transport of people to and from 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[FACILITY]</w:t>
      </w:r>
      <w:r w:rsidRPr="57FC4660">
        <w:rPr>
          <w:rFonts w:ascii="Calibri" w:hAnsi="Calibri" w:eastAsia="Calibri" w:cs="Calibri"/>
          <w:sz w:val="24"/>
          <w:szCs w:val="24"/>
        </w:rPr>
        <w:t>, including to specialty care appointments</w:t>
      </w:r>
      <w:r w:rsidRPr="57FC4660">
        <w:rPr>
          <w:rFonts w:ascii="Calibri" w:hAnsi="Calibri" w:eastAsia="Calibri" w:cs="Calibri"/>
          <w:sz w:val="24"/>
          <w:szCs w:val="24"/>
        </w:rPr>
        <w:t>?</w:t>
      </w:r>
    </w:p>
    <w:p w:rsidR="0065201D" w:rsidP="57FC4660" w:rsidRDefault="0065201D" w14:paraId="792337B9" w14:textId="77B42DE0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 w:rsidR="57FC4660">
        <w:rPr>
          <w:rFonts w:ascii="Calibri" w:hAnsi="Calibri" w:eastAsia="Calibri" w:cs="Calibri"/>
          <w:sz w:val="24"/>
          <w:szCs w:val="24"/>
        </w:rPr>
        <w:t xml:space="preserve">Have there been procedures for greatly limiting the transfer of people into </w:t>
      </w:r>
      <w:r w:rsidRPr="57FC4660" w:rsidR="57FC4660">
        <w:rPr>
          <w:rFonts w:ascii="Calibri" w:hAnsi="Calibri" w:eastAsia="Calibri" w:cs="Calibri"/>
          <w:sz w:val="24"/>
          <w:szCs w:val="24"/>
          <w:highlight w:val="yellow"/>
        </w:rPr>
        <w:t>[FACILITY]</w:t>
      </w:r>
      <w:r w:rsidRPr="57FC4660" w:rsidR="57FC4660">
        <w:rPr>
          <w:rFonts w:ascii="Calibri" w:hAnsi="Calibri" w:eastAsia="Calibri" w:cs="Calibri"/>
          <w:sz w:val="24"/>
          <w:szCs w:val="24"/>
        </w:rPr>
        <w:t xml:space="preserve"> from other facilities?</w:t>
      </w:r>
    </w:p>
    <w:p w:rsidR="0065201D" w:rsidP="57FC4660" w:rsidRDefault="0065201D" w14:paraId="571DB1F0" w14:textId="3D3BD4DE">
      <w:pPr>
        <w:pStyle w:val="xxmsolistparagraph"/>
        <w:numPr>
          <w:ilvl w:val="0"/>
          <w:numId w:val="1"/>
        </w:numPr>
        <w:rPr>
          <w:rFonts w:ascii="Calibri" w:hAnsi="Calibri" w:eastAsia="Calibri" w:cs="Calibri"/>
        </w:rPr>
      </w:pPr>
      <w:r w:rsidRPr="57FC4660">
        <w:rPr>
          <w:rFonts w:ascii="Calibri" w:hAnsi="Calibri" w:eastAsia="Calibri" w:cs="Calibri"/>
          <w:sz w:val="24"/>
          <w:szCs w:val="24"/>
        </w:rPr>
        <w:t xml:space="preserve">How have staff been trained </w:t>
      </w:r>
      <w:r w:rsidRPr="57FC4660">
        <w:rPr>
          <w:rFonts w:ascii="Calibri" w:hAnsi="Calibri" w:eastAsia="Calibri" w:cs="Calibri"/>
          <w:sz w:val="24"/>
          <w:szCs w:val="24"/>
        </w:rPr>
        <w:t xml:space="preserve">at </w:t>
      </w:r>
      <w:r w:rsidRPr="57FC4660">
        <w:rPr>
          <w:rFonts w:ascii="Calibri" w:hAnsi="Calibri" w:eastAsia="Calibri" w:cs="Calibri"/>
          <w:color w:val="000000"/>
          <w:sz w:val="24"/>
          <w:szCs w:val="24"/>
          <w:shd w:val="clear" w:color="auto" w:fill="FFFF00"/>
        </w:rPr>
        <w:t>[FACILITY]</w:t>
      </w:r>
      <w:r w:rsidRPr="57FC4660">
        <w:rPr>
          <w:rFonts w:ascii="Calibri" w:hAnsi="Calibri" w:eastAsia="Calibri" w:cs="Calibri"/>
          <w:sz w:val="24"/>
          <w:szCs w:val="24"/>
        </w:rPr>
        <w:t xml:space="preserve"> to mitigate the spread of COVID-19 within the facility</w:t>
      </w:r>
      <w:r w:rsidRPr="57FC4660">
        <w:rPr>
          <w:rFonts w:ascii="Calibri" w:hAnsi="Calibri" w:eastAsia="Calibri" w:cs="Calibri"/>
          <w:sz w:val="24"/>
          <w:szCs w:val="24"/>
        </w:rPr>
        <w:t xml:space="preserve">?</w:t>
      </w:r>
    </w:p>
    <w:p w:rsidR="00FA1F47" w:rsidP="57FC4660" w:rsidRDefault="00FA1F47" w14:paraId="437469F4" w14:textId="77777777">
      <w:pPr>
        <w:rPr>
          <w:rFonts w:ascii="Calibri" w:hAnsi="Calibri" w:eastAsia="Calibri" w:cs="Calibri"/>
        </w:rPr>
      </w:pPr>
    </w:p>
    <w:sectPr w:rsidR="00FA1F47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8a91471e1f0460b"/>
      <w:footerReference w:type="default" r:id="R48a7f9f9b6174f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7BDAC5" w:rsidTr="687BDAC5" w14:paraId="37F9FF48">
      <w:tc>
        <w:tcPr>
          <w:tcW w:w="3120" w:type="dxa"/>
          <w:tcMar/>
        </w:tcPr>
        <w:p w:rsidR="687BDAC5" w:rsidP="687BDAC5" w:rsidRDefault="687BDAC5" w14:paraId="476C23E8" w14:textId="79C0D21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7BDAC5" w:rsidP="687BDAC5" w:rsidRDefault="687BDAC5" w14:paraId="5D491DF3" w14:textId="0BF0961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7BDAC5" w:rsidP="687BDAC5" w:rsidRDefault="687BDAC5" w14:paraId="680393C0" w14:textId="33F9DDB0">
          <w:pPr>
            <w:pStyle w:val="Header"/>
            <w:bidi w:val="0"/>
            <w:ind w:right="-115"/>
            <w:jc w:val="right"/>
          </w:pPr>
        </w:p>
      </w:tc>
    </w:tr>
  </w:tbl>
  <w:p w:rsidR="687BDAC5" w:rsidP="687BDAC5" w:rsidRDefault="687BDAC5" w14:paraId="5A617957" w14:textId="514A8443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</w:pPr>
    <w:r w:rsidRPr="687BDAC5" w:rsidR="687BDAC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Faour Abdallah Fraihat, et al v. U.S. Immigration and Customs Enforcement, et al, </w:t>
    </w:r>
  </w:p>
  <w:p w:rsidR="687BDAC5" w:rsidP="687BDAC5" w:rsidRDefault="687BDAC5" w14:paraId="6EEEDFC6" w14:textId="1DDA0F2C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</w:pPr>
    <w:r w:rsidRPr="687BDAC5" w:rsidR="687BDAC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Case No. 5:19-cv-01546-JGB-SHK (C.D. Cal. Apr. 20, 2020), ECF No. 132. </w:t>
    </w:r>
  </w:p>
  <w:p w:rsidR="687BDAC5" w:rsidP="687BDAC5" w:rsidRDefault="687BDAC5" w14:paraId="63CA1FE8" w14:textId="2F092232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FF0000"/>
        <w:sz w:val="22"/>
        <w:szCs w:val="22"/>
        <w:lang w:val="en-US"/>
      </w:rPr>
    </w:pPr>
    <w:r w:rsidRPr="687BDAC5" w:rsidR="687BDAC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FF0000"/>
        <w:sz w:val="22"/>
        <w:szCs w:val="22"/>
        <w:lang w:val="en-US"/>
      </w:rPr>
      <w:t>DISCLAIMER: THIS TEMPLATE DOES NOT CONSTITUTE LEGAL ADVICE.</w:t>
    </w:r>
  </w:p>
  <w:p w:rsidR="687BDAC5" w:rsidP="687BDAC5" w:rsidRDefault="687BDAC5" w14:paraId="4ADD0441" w14:textId="3CD0CBB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7BDAC5" w:rsidTr="687BDAC5" w14:paraId="7F14D83F">
      <w:tc>
        <w:tcPr>
          <w:tcW w:w="3120" w:type="dxa"/>
          <w:tcMar/>
        </w:tcPr>
        <w:p w:rsidR="687BDAC5" w:rsidP="687BDAC5" w:rsidRDefault="687BDAC5" w14:paraId="6E7921CE" w14:textId="4D945DB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7BDAC5" w:rsidP="687BDAC5" w:rsidRDefault="687BDAC5" w14:paraId="7D2A6247" w14:textId="79040B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7BDAC5" w:rsidP="687BDAC5" w:rsidRDefault="687BDAC5" w14:paraId="4A644DAE" w14:textId="76D12DB2">
          <w:pPr>
            <w:pStyle w:val="Header"/>
            <w:bidi w:val="0"/>
            <w:ind w:right="-115"/>
            <w:jc w:val="right"/>
          </w:pPr>
        </w:p>
      </w:tc>
    </w:tr>
  </w:tbl>
  <w:p w:rsidR="687BDAC5" w:rsidP="687BDAC5" w:rsidRDefault="687BDAC5" w14:paraId="237B0034" w14:textId="10BB400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8D6D19"/>
    <w:multiLevelType w:val="hybridMultilevel"/>
    <w:tmpl w:val="8C3E9178"/>
    <w:lvl w:ilvl="0" w:tplc="DFCE7010">
      <w:numFmt w:val="bullet"/>
      <w:lvlText w:val="-"/>
      <w:lvlJc w:val="left"/>
      <w:pPr>
        <w:ind w:left="720" w:hanging="360"/>
      </w:pPr>
      <w:rPr>
        <w:rFonts w:hint="default" w:ascii="Garamond" w:hAnsi="Garamond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071058"/>
    <w:multiLevelType w:val="multilevel"/>
    <w:tmpl w:val="838E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1D"/>
    <w:rsid w:val="00195244"/>
    <w:rsid w:val="001D1B77"/>
    <w:rsid w:val="002124D3"/>
    <w:rsid w:val="00332CE4"/>
    <w:rsid w:val="0065201D"/>
    <w:rsid w:val="00752A9B"/>
    <w:rsid w:val="00B628CD"/>
    <w:rsid w:val="00DD0581"/>
    <w:rsid w:val="00DE629F"/>
    <w:rsid w:val="00FA1F47"/>
    <w:rsid w:val="0DBBA3F0"/>
    <w:rsid w:val="183627E0"/>
    <w:rsid w:val="2D73712C"/>
    <w:rsid w:val="3A103F2D"/>
    <w:rsid w:val="3DDFC580"/>
    <w:rsid w:val="57FC4660"/>
    <w:rsid w:val="687BDAC5"/>
    <w:rsid w:val="69ACA1CB"/>
    <w:rsid w:val="7A9C4F33"/>
    <w:rsid w:val="7D999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D71C"/>
  <w15:chartTrackingRefBased/>
  <w15:docId w15:val="{7428DFA9-1B17-4EEA-9B59-8315A309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xmsonormal" w:customStyle="1">
    <w:name w:val="x_xmsonormal"/>
    <w:basedOn w:val="Normal"/>
    <w:rsid w:val="0065201D"/>
    <w:pPr>
      <w:spacing w:after="0" w:line="240" w:lineRule="auto"/>
    </w:pPr>
    <w:rPr>
      <w:rFonts w:ascii="Calibri" w:hAnsi="Calibri" w:cs="Calibri"/>
      <w:lang w:eastAsia="zh-TW"/>
    </w:rPr>
  </w:style>
  <w:style w:type="paragraph" w:styleId="xxmsolistparagraph" w:customStyle="1">
    <w:name w:val="x_xmsolistparagraph"/>
    <w:basedOn w:val="Normal"/>
    <w:rsid w:val="0065201D"/>
    <w:pPr>
      <w:spacing w:line="252" w:lineRule="auto"/>
      <w:ind w:left="720"/>
    </w:pPr>
    <w:rPr>
      <w:rFonts w:ascii="Calibri" w:hAnsi="Calibri" w:cs="Calibri"/>
      <w:lang w:eastAsia="zh-TW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ice.gov/contact/field-offices?state=All&amp;office=All&amp;keyword=&amp;page=0" TargetMode="External" Id="R746edda5989248f3" /><Relationship Type="http://schemas.openxmlformats.org/officeDocument/2006/relationships/header" Target="header.xml" Id="Rf8a91471e1f0460b" /><Relationship Type="http://schemas.openxmlformats.org/officeDocument/2006/relationships/footer" Target="footer.xml" Id="R48a7f9f9b6174f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Lee Bichell</dc:creator>
  <keywords/>
  <dc:description/>
  <lastModifiedBy>Caroline Sprague</lastModifiedBy>
  <revision>17</revision>
  <dcterms:created xsi:type="dcterms:W3CDTF">2020-05-21T20:22:00.0000000Z</dcterms:created>
  <dcterms:modified xsi:type="dcterms:W3CDTF">2022-03-10T17:45:11.4180227Z</dcterms:modified>
</coreProperties>
</file>